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25F54" w14:textId="24CE0768" w:rsidR="00397138" w:rsidRPr="00306844" w:rsidRDefault="00397138" w:rsidP="00397138">
      <w:pPr>
        <w:spacing w:after="200" w:line="276" w:lineRule="auto"/>
        <w:jc w:val="right"/>
        <w:rPr>
          <w:rFonts w:ascii="TH Sarabun New" w:eastAsia="Times New Roman" w:hAnsi="TH Sarabun New" w:cs="TH Sarabun New"/>
          <w:b/>
          <w:bCs/>
          <w:sz w:val="36"/>
          <w:szCs w:val="36"/>
          <w:cs/>
        </w:rPr>
      </w:pPr>
      <w:r w:rsidRPr="00306844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 xml:space="preserve">เอกสารหมายเลข </w:t>
      </w:r>
      <w:r w:rsidR="00446B0C" w:rsidRPr="00306844">
        <w:rPr>
          <w:rFonts w:ascii="TH Sarabun New" w:eastAsia="Times New Roman" w:hAnsi="TH Sarabun New" w:cs="TH Sarabun New" w:hint="cs"/>
          <w:b/>
          <w:bCs/>
          <w:sz w:val="36"/>
          <w:szCs w:val="36"/>
          <w:cs/>
        </w:rPr>
        <w:t>๑</w:t>
      </w:r>
    </w:p>
    <w:p w14:paraId="5E20179E" w14:textId="77777777" w:rsidR="00397138" w:rsidRPr="00306844" w:rsidRDefault="00397138" w:rsidP="00397138">
      <w:pPr>
        <w:spacing w:after="0" w:line="240" w:lineRule="auto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noProof/>
          <w:sz w:val="24"/>
        </w:rPr>
        <w:drawing>
          <wp:inline distT="0" distB="0" distL="0" distR="0" wp14:anchorId="20B903FE" wp14:editId="19429B2F">
            <wp:extent cx="1150820" cy="108000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82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6FD24" w14:textId="72271A70" w:rsidR="00397138" w:rsidRPr="00306844" w:rsidRDefault="00397138" w:rsidP="00397138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แบบตอบรับ/ปฏิเสธ</w:t>
      </w:r>
      <w:r w:rsidR="00455610"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ก</w:t>
      </w:r>
      <w:r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ารทาบทาม</w:t>
      </w:r>
      <w:bookmarkStart w:id="0" w:name="_Hlk118364302"/>
      <w:r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เพื่อเป็นผู้สมควรดำรงตำแหน่ง</w:t>
      </w:r>
      <w:bookmarkEnd w:id="0"/>
    </w:p>
    <w:p w14:paraId="289A0168" w14:textId="1F03A91B" w:rsidR="00397138" w:rsidRPr="00306844" w:rsidRDefault="00955C32" w:rsidP="00397138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bookmarkStart w:id="1" w:name="_Hlk118364308"/>
      <w:r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bdr w:val="none" w:sz="0" w:space="0" w:color="auto" w:frame="1"/>
          <w:cs/>
        </w:rPr>
        <w:t>ผู้อำนวยการวิทยาลัยเพื่อการค้นคว้าระดับรากฐาน</w:t>
      </w:r>
      <w:r w:rsidR="00397138"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 มหาวิทยาลัยนเรศวร</w:t>
      </w:r>
    </w:p>
    <w:bookmarkEnd w:id="1"/>
    <w:p w14:paraId="3734B684" w14:textId="77777777" w:rsidR="00397138" w:rsidRPr="00306844" w:rsidRDefault="00397138" w:rsidP="00397138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7C4AC795" w14:textId="77777777" w:rsidR="00397138" w:rsidRPr="00306844" w:rsidRDefault="00397138" w:rsidP="00397138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306844">
        <w:rPr>
          <w:rFonts w:ascii="TH Sarabun New" w:eastAsia="Times New Roman" w:hAnsi="TH Sarabun New" w:cs="TH Sarabun New"/>
          <w:b/>
          <w:bCs/>
          <w:sz w:val="32"/>
          <w:szCs w:val="32"/>
        </w:rPr>
        <w:tab/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>ข้าพเจ้า....................................................................................................................................</w:t>
      </w:r>
    </w:p>
    <w:p w14:paraId="5BD792F7" w14:textId="13D237AC" w:rsidR="00397138" w:rsidRPr="00306844" w:rsidRDefault="00397138" w:rsidP="00397138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ได้รับทราบการทาบทามให้เป็นผู้สมควรดำรงตำแหน่ง</w:t>
      </w:r>
      <w:r w:rsidR="00955C32"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bdr w:val="none" w:sz="0" w:space="0" w:color="auto" w:frame="1"/>
          <w:cs/>
        </w:rPr>
        <w:t>ผู้อำนวยการวิทยาลัยเพื่อการค้นคว้าระดับรากฐาน</w:t>
      </w:r>
      <w:r w:rsidRPr="00306844">
        <w:rPr>
          <w:rFonts w:ascii="TH Sarabun New" w:eastAsia="Times New Roman" w:hAnsi="TH Sarabun New" w:cs="TH Sarabun New" w:hint="cs"/>
          <w:b/>
          <w:bCs/>
          <w:spacing w:val="-4"/>
          <w:sz w:val="32"/>
          <w:szCs w:val="32"/>
          <w:cs/>
        </w:rPr>
        <w:t xml:space="preserve"> </w:t>
      </w:r>
      <w:r w:rsidRPr="00306844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มหาวิทยาลัยนเรศวรแล้ว</w:t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จึงเรียนให้คณะกรรมการสรรหาฯ ทราบว่า </w:t>
      </w:r>
    </w:p>
    <w:p w14:paraId="782E0709" w14:textId="77777777" w:rsidR="00397138" w:rsidRPr="00306844" w:rsidRDefault="00397138" w:rsidP="00397138">
      <w:pPr>
        <w:spacing w:before="120"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  <w:t>ข้าพเจ้ามีความประสงค์</w:t>
      </w:r>
    </w:p>
    <w:p w14:paraId="18D0E766" w14:textId="77777777" w:rsidR="00397138" w:rsidRPr="00306844" w:rsidRDefault="00397138" w:rsidP="00F350DB">
      <w:pPr>
        <w:tabs>
          <w:tab w:val="left" w:pos="1701"/>
        </w:tabs>
        <w:spacing w:before="120" w:after="0" w:line="240" w:lineRule="auto"/>
        <w:ind w:firstLine="1418"/>
        <w:rPr>
          <w:rFonts w:ascii="TH Sarabun New" w:eastAsia="Times New Roman" w:hAnsi="TH Sarabun New" w:cs="TH Sarabun New"/>
          <w:spacing w:val="-4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ab/>
      </w:r>
      <w:r w:rsidRPr="00306844">
        <w:rPr>
          <w:rFonts w:ascii="TH Sarabun New" w:eastAsia="Times New Roman" w:hAnsi="TH Sarabun New" w:cs="TH Sarabun New"/>
          <w:spacing w:val="-4"/>
          <w:sz w:val="32"/>
          <w:szCs w:val="32"/>
        </w:rPr>
        <w:sym w:font="Wingdings" w:char="F0A8"/>
      </w:r>
      <w:r w:rsidRPr="00306844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ab/>
      </w:r>
      <w:r w:rsidRPr="00306844">
        <w:rPr>
          <w:rFonts w:ascii="TH Sarabun New" w:eastAsia="Times New Roman" w:hAnsi="TH Sarabun New" w:cs="TH Sarabun New"/>
          <w:b/>
          <w:bCs/>
          <w:spacing w:val="-4"/>
          <w:sz w:val="32"/>
          <w:szCs w:val="32"/>
          <w:cs/>
        </w:rPr>
        <w:t>ตอบรับการทาบทาม</w:t>
      </w:r>
      <w:r w:rsidRPr="00306844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 xml:space="preserve"> และรับทราบสิ่งที่ต้องดำเนินการ ดังนี้</w:t>
      </w:r>
    </w:p>
    <w:p w14:paraId="2149E2BD" w14:textId="7362381E" w:rsidR="00397138" w:rsidRPr="00306844" w:rsidRDefault="00397138" w:rsidP="00397138">
      <w:pPr>
        <w:spacing w:before="120" w:after="0" w:line="240" w:lineRule="auto"/>
        <w:ind w:firstLine="720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ab/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ab/>
      </w:r>
      <w:bookmarkStart w:id="2" w:name="_Hlk106880723"/>
      <w:r w:rsidR="00446B0C" w:rsidRPr="00306844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๑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. จัดส่ง </w:t>
      </w:r>
      <w:r w:rsidRPr="00306844">
        <w:rPr>
          <w:rFonts w:ascii="TH Sarabun New" w:eastAsia="Times New Roman" w:hAnsi="TH Sarabun New" w:cs="TH Sarabun New"/>
          <w:b/>
          <w:bCs/>
          <w:spacing w:val="-6"/>
          <w:sz w:val="32"/>
          <w:szCs w:val="32"/>
          <w:cs/>
        </w:rPr>
        <w:t xml:space="preserve">เอกสารหมายเลข </w:t>
      </w:r>
      <w:r w:rsidR="00446B0C" w:rsidRPr="00306844">
        <w:rPr>
          <w:rFonts w:ascii="TH Sarabun New" w:eastAsia="Times New Roman" w:hAnsi="TH Sarabun New" w:cs="TH Sarabun New" w:hint="cs"/>
          <w:b/>
          <w:bCs/>
          <w:spacing w:val="-6"/>
          <w:sz w:val="32"/>
          <w:szCs w:val="32"/>
          <w:cs/>
        </w:rPr>
        <w:t>๑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="007726D2" w:rsidRPr="00306844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 xml:space="preserve">จำนวน </w:t>
      </w:r>
      <w:r w:rsidR="00446B0C" w:rsidRPr="00306844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๑</w:t>
      </w:r>
      <w:r w:rsidR="007726D2" w:rsidRPr="00306844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 xml:space="preserve"> ชุด 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และ </w:t>
      </w:r>
      <w:r w:rsidRPr="00306844">
        <w:rPr>
          <w:rFonts w:ascii="TH Sarabun New" w:eastAsia="Times New Roman" w:hAnsi="TH Sarabun New" w:cs="TH Sarabun New"/>
          <w:b/>
          <w:bCs/>
          <w:spacing w:val="-6"/>
          <w:sz w:val="32"/>
          <w:szCs w:val="32"/>
          <w:cs/>
        </w:rPr>
        <w:t xml:space="preserve">เอกสารหมายเลข </w:t>
      </w:r>
      <w:r w:rsidR="00446B0C" w:rsidRPr="00306844">
        <w:rPr>
          <w:rFonts w:ascii="TH Sarabun New" w:eastAsia="Times New Roman" w:hAnsi="TH Sarabun New" w:cs="TH Sarabun New" w:hint="cs"/>
          <w:b/>
          <w:bCs/>
          <w:spacing w:val="-6"/>
          <w:sz w:val="32"/>
          <w:szCs w:val="32"/>
          <w:cs/>
        </w:rPr>
        <w:t>๒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จำนวน </w:t>
      </w:r>
      <w:r w:rsidR="00446B0C" w:rsidRPr="00306844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๖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ชุด </w:t>
      </w:r>
      <w:r w:rsidR="007726D2"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br/>
      </w:r>
      <w:r w:rsidR="007726D2" w:rsidRPr="00306844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ส่ง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ไปที่ สำนักงานสภามหาวิทยาลัย </w:t>
      </w:r>
      <w:r w:rsidR="00955C32" w:rsidRPr="00306844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สำนักงานบริหาร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กิจการสภามหาวิทยาลัย งานสรรหา</w:t>
      </w:r>
      <w:r w:rsidR="000E3922" w:rsidRPr="00306844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 xml:space="preserve"> ติดตาม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และประเมิน</w:t>
      </w:r>
      <w:r w:rsidR="000E3922" w:rsidRPr="00306844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ผล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="000E3922"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br/>
      </w:r>
      <w:r w:rsidR="00955C32"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ภายใน</w:t>
      </w:r>
      <w:r w:rsidR="00955C32"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วันพุธที่ ๑๘ กันยายน ๒๕๖๗</w:t>
      </w:r>
      <w:r w:rsidR="006F79AB" w:rsidRPr="00306844">
        <w:rPr>
          <w:rFonts w:ascii="TH Sarabun New" w:eastAsia="Times New Roman" w:hAnsi="TH Sarabun New" w:cs="TH Sarabun New"/>
          <w:b/>
          <w:bCs/>
          <w:spacing w:val="-6"/>
          <w:sz w:val="32"/>
          <w:szCs w:val="32"/>
          <w:cs/>
        </w:rPr>
        <w:t xml:space="preserve"> </w:t>
      </w:r>
      <w:r w:rsidRPr="00306844">
        <w:rPr>
          <w:rFonts w:ascii="TH Sarabun New" w:eastAsia="Times New Roman" w:hAnsi="TH Sarabun New" w:cs="TH Sarabun New"/>
          <w:b/>
          <w:bCs/>
          <w:spacing w:val="-6"/>
          <w:sz w:val="32"/>
          <w:szCs w:val="32"/>
          <w:cs/>
        </w:rPr>
        <w:t xml:space="preserve">ไม่เกินเวลา </w:t>
      </w:r>
      <w:r w:rsidR="00446B0C" w:rsidRPr="00306844">
        <w:rPr>
          <w:rFonts w:ascii="TH Sarabun New" w:eastAsia="Times New Roman" w:hAnsi="TH Sarabun New" w:cs="TH Sarabun New" w:hint="cs"/>
          <w:b/>
          <w:bCs/>
          <w:spacing w:val="-6"/>
          <w:sz w:val="32"/>
          <w:szCs w:val="32"/>
          <w:cs/>
        </w:rPr>
        <w:t>๑๖</w:t>
      </w:r>
      <w:r w:rsidRPr="00306844">
        <w:rPr>
          <w:rFonts w:ascii="TH Sarabun New" w:eastAsia="Times New Roman" w:hAnsi="TH Sarabun New" w:cs="TH Sarabun New" w:hint="cs"/>
          <w:b/>
          <w:bCs/>
          <w:spacing w:val="-6"/>
          <w:sz w:val="32"/>
          <w:szCs w:val="32"/>
          <w:cs/>
        </w:rPr>
        <w:t>.</w:t>
      </w:r>
      <w:r w:rsidR="00446B0C" w:rsidRPr="00306844">
        <w:rPr>
          <w:rFonts w:ascii="TH Sarabun New" w:eastAsia="Times New Roman" w:hAnsi="TH Sarabun New" w:cs="TH Sarabun New" w:hint="cs"/>
          <w:b/>
          <w:bCs/>
          <w:spacing w:val="-6"/>
          <w:sz w:val="32"/>
          <w:szCs w:val="32"/>
          <w:cs/>
        </w:rPr>
        <w:t>๓๐</w:t>
      </w:r>
      <w:r w:rsidRPr="00306844">
        <w:rPr>
          <w:rFonts w:ascii="TH Sarabun New" w:eastAsia="Times New Roman" w:hAnsi="TH Sarabun New" w:cs="TH Sarabun New"/>
          <w:b/>
          <w:bCs/>
          <w:spacing w:val="-6"/>
          <w:sz w:val="32"/>
          <w:szCs w:val="32"/>
          <w:cs/>
        </w:rPr>
        <w:t xml:space="preserve"> น.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ตามช่องทางการจัดส่งเอกสารที่ได้กำหนดไว้ </w:t>
      </w:r>
    </w:p>
    <w:p w14:paraId="2A8C265B" w14:textId="3A4E097E" w:rsidR="00397138" w:rsidRPr="00306844" w:rsidRDefault="00397138" w:rsidP="00397138">
      <w:pPr>
        <w:tabs>
          <w:tab w:val="left" w:pos="1701"/>
        </w:tabs>
        <w:spacing w:before="120" w:after="0" w:line="240" w:lineRule="auto"/>
        <w:ind w:firstLine="1418"/>
        <w:jc w:val="thaiDistribute"/>
        <w:rPr>
          <w:rFonts w:ascii="TH Sarabun New" w:eastAsia="Times New Roman" w:hAnsi="TH Sarabun New" w:cs="TH Sarabun New"/>
          <w:sz w:val="32"/>
          <w:szCs w:val="32"/>
          <w:u w:val="single"/>
        </w:rPr>
      </w:pPr>
      <w:r w:rsidRPr="00306844">
        <w:rPr>
          <w:rFonts w:ascii="TH Sarabun New" w:eastAsia="Times New Roman" w:hAnsi="TH Sarabun New" w:cs="TH Sarabun New"/>
          <w:spacing w:val="2"/>
          <w:sz w:val="32"/>
          <w:szCs w:val="32"/>
          <w:cs/>
        </w:rPr>
        <w:tab/>
      </w:r>
      <w:r w:rsidRPr="00306844">
        <w:rPr>
          <w:rFonts w:ascii="TH Sarabun New" w:eastAsia="Times New Roman" w:hAnsi="TH Sarabun New" w:cs="TH Sarabun New"/>
          <w:spacing w:val="2"/>
          <w:sz w:val="32"/>
          <w:szCs w:val="32"/>
          <w:cs/>
        </w:rPr>
        <w:tab/>
      </w:r>
      <w:r w:rsidR="00446B0C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๒</w:t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>. จัดส่ง เอกสารนโยบายการบริหาร</w:t>
      </w:r>
      <w:r w:rsidR="00955C32" w:rsidRPr="00306844">
        <w:rPr>
          <w:rFonts w:ascii="TH Sarabun New" w:eastAsia="Times New Roman" w:hAnsi="TH Sarabun New" w:cs="TH Sarabun New" w:hint="cs"/>
          <w:sz w:val="32"/>
          <w:szCs w:val="32"/>
          <w:bdr w:val="none" w:sz="0" w:space="0" w:color="auto" w:frame="1"/>
          <w:cs/>
        </w:rPr>
        <w:t>วิทยาลัยเพื่อการค้นคว้าระดับรากฐาน</w:t>
      </w: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(เอกสารหมายเลข </w:t>
      </w:r>
      <w:r w:rsidR="00446B0C"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๓</w:t>
      </w:r>
      <w:r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)</w:t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จำนวน </w:t>
      </w:r>
      <w:r w:rsidR="00446B0C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>๖</w:t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ชุด พร้อมไฟล์สไลด์ประกอบการนำเสนอฯ ณ จุดลงทะเบียน</w:t>
      </w:r>
      <w:r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ก่อนเวลา </w:t>
      </w:r>
      <w:r w:rsidR="00955C32"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๐๙.๓</w:t>
      </w:r>
      <w:r w:rsidR="00446B0C"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๐</w:t>
      </w:r>
      <w:r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 xml:space="preserve"> น.</w:t>
      </w:r>
      <w:r w:rsidR="00955C32" w:rsidRPr="00306844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 xml:space="preserve"> ในวันพุธที่ ๑๖ ตุลาคม ๒๕๖๗</w:t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(วันแสดงวิสัยทัศน์)  </w:t>
      </w:r>
    </w:p>
    <w:p w14:paraId="5DA845A7" w14:textId="093EC24B" w:rsidR="00397138" w:rsidRPr="00306844" w:rsidRDefault="00397138" w:rsidP="00397138">
      <w:pPr>
        <w:tabs>
          <w:tab w:val="left" w:pos="1701"/>
          <w:tab w:val="left" w:pos="2127"/>
        </w:tabs>
        <w:spacing w:before="120" w:after="0" w:line="240" w:lineRule="auto"/>
        <w:ind w:firstLine="1418"/>
        <w:jc w:val="thaiDistribute"/>
        <w:rPr>
          <w:rFonts w:ascii="TH Sarabun New" w:eastAsia="Times New Roman" w:hAnsi="TH Sarabun New" w:cs="TH Sarabun New"/>
          <w:spacing w:val="-4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ab/>
      </w:r>
      <w:r w:rsidRPr="00306844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ab/>
        <w:t xml:space="preserve">ในระหว่างนี้ หากต้องการติดต่อประสานงานกับข้าพเจ้า สามารถติดต่อข้าพเจ้าได้ทางโทรศัพท์มือถือ </w:t>
      </w:r>
      <w:r w:rsidRPr="00306844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ห</w:t>
      </w:r>
      <w:r w:rsidRPr="00306844">
        <w:rPr>
          <w:rFonts w:ascii="TH Sarabun New" w:eastAsia="Times New Roman" w:hAnsi="TH Sarabun New" w:cs="TH Sarabun New"/>
          <w:spacing w:val="-4"/>
          <w:sz w:val="32"/>
          <w:szCs w:val="32"/>
          <w:cs/>
        </w:rPr>
        <w:t>มายเลข................................................</w:t>
      </w:r>
      <w:r w:rsidR="007726D2" w:rsidRPr="00306844">
        <w:rPr>
          <w:rFonts w:ascii="TH Sarabun New" w:eastAsia="Times New Roman" w:hAnsi="TH Sarabun New" w:cs="TH Sarabun New" w:hint="cs"/>
          <w:spacing w:val="-4"/>
          <w:sz w:val="32"/>
          <w:szCs w:val="32"/>
          <w:cs/>
        </w:rPr>
        <w:t>และไปรษณีย์อิเล็กทรอนิกส์...................................................</w:t>
      </w:r>
    </w:p>
    <w:bookmarkEnd w:id="2"/>
    <w:p w14:paraId="1B84F448" w14:textId="77777777" w:rsidR="00397138" w:rsidRPr="00306844" w:rsidRDefault="00397138" w:rsidP="00397138">
      <w:pPr>
        <w:tabs>
          <w:tab w:val="left" w:pos="1701"/>
        </w:tabs>
        <w:spacing w:before="240"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6844">
        <w:rPr>
          <w:rFonts w:ascii="TH Sarabun New" w:eastAsia="Times New Roman" w:hAnsi="TH Sarabun New" w:cs="TH Sarabun New"/>
          <w:sz w:val="32"/>
          <w:szCs w:val="32"/>
        </w:rPr>
        <w:sym w:font="Wingdings" w:char="F0A8"/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ปฏิเสธการทาบทาม</w:t>
      </w:r>
    </w:p>
    <w:p w14:paraId="569C351D" w14:textId="77777777" w:rsidR="00397138" w:rsidRPr="00306844" w:rsidRDefault="00397138" w:rsidP="00397138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14:paraId="41AE73E6" w14:textId="406B71FF" w:rsidR="00397138" w:rsidRPr="00306844" w:rsidRDefault="00397138" w:rsidP="00397138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ab/>
        <w:t>ลงชื่อ</w:t>
      </w:r>
      <w:r w:rsidR="00F350DB" w:rsidRPr="0030684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>....................................................................</w:t>
      </w:r>
    </w:p>
    <w:p w14:paraId="5CA11AA4" w14:textId="7E312E76" w:rsidR="00397138" w:rsidRPr="00306844" w:rsidRDefault="00397138" w:rsidP="00F350DB">
      <w:pPr>
        <w:spacing w:after="0" w:line="240" w:lineRule="auto"/>
        <w:ind w:left="2694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>(...................................................................)</w:t>
      </w:r>
    </w:p>
    <w:p w14:paraId="2B87E87C" w14:textId="3FD06871" w:rsidR="00397138" w:rsidRPr="00306844" w:rsidRDefault="00397138" w:rsidP="00F350DB">
      <w:pPr>
        <w:spacing w:after="0" w:line="240" w:lineRule="auto"/>
        <w:ind w:left="2694"/>
        <w:jc w:val="center"/>
        <w:rPr>
          <w:rFonts w:ascii="TH Sarabun New" w:eastAsia="Times New Roman" w:hAnsi="TH Sarabun New" w:cs="TH Sarabun New"/>
          <w:sz w:val="32"/>
          <w:szCs w:val="32"/>
        </w:rPr>
      </w:pP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>ผู้ได้รับการเสนอชื่อ</w:t>
      </w:r>
    </w:p>
    <w:p w14:paraId="17EEADE6" w14:textId="77777777" w:rsidR="00397138" w:rsidRPr="00306844" w:rsidRDefault="00397138" w:rsidP="00397138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0B84B6CD" w14:textId="1EB84CF7" w:rsidR="00F350DB" w:rsidRPr="00306844" w:rsidRDefault="00397138" w:rsidP="00397138">
      <w:pPr>
        <w:spacing w:after="0" w:line="240" w:lineRule="auto"/>
        <w:jc w:val="thaiDistribute"/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sectPr w:rsidR="00F350DB" w:rsidRPr="00306844" w:rsidSect="000B60F3">
          <w:headerReference w:type="default" r:id="rId8"/>
          <w:pgSz w:w="11906" w:h="16838" w:code="9"/>
          <w:pgMar w:top="1440" w:right="1440" w:bottom="567" w:left="1440" w:header="680" w:footer="278" w:gutter="0"/>
          <w:pgNumType w:fmt="numberInDash" w:start="1"/>
          <w:cols w:space="720"/>
          <w:titlePg/>
          <w:docGrid w:linePitch="360"/>
        </w:sectPr>
      </w:pPr>
      <w:r w:rsidRPr="00306844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หมายเหตุ:</w:t>
      </w:r>
      <w:r w:rsidRPr="00306844">
        <w:rPr>
          <w:rFonts w:ascii="TH Sarabun New" w:eastAsia="Times New Roman" w:hAnsi="TH Sarabun New" w:cs="TH Sarabun New"/>
          <w:sz w:val="32"/>
          <w:szCs w:val="32"/>
          <w:cs/>
        </w:rPr>
        <w:t xml:space="preserve"> ผู้ตอบรับการทาบทามจะต้องกำหนดวิสัยทัศน์ พันธกิจ เป้าประสงค์ กลยุทธ์ แนวทางการดำเนินงาน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(มาตรการ) รวมทั้งตัวชี้วัดที่สำคัญและค่าเป้าหมาย ให้ครอบคลุมตามพันธกิจของสถาบันอุดมศึกษา</w:t>
      </w:r>
      <w:r w:rsidR="0072270C"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br/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และสอดคล้อง</w:t>
      </w:r>
      <w:r w:rsidRPr="00306844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 xml:space="preserve">กับนโยบายของมหาวิทยาลัย ในช่วง </w:t>
      </w:r>
      <w:r w:rsidR="00446B0C" w:rsidRPr="00306844">
        <w:rPr>
          <w:rFonts w:ascii="TH Sarabun New" w:eastAsia="Times New Roman" w:hAnsi="TH Sarabun New" w:cs="TH Sarabun New" w:hint="cs"/>
          <w:spacing w:val="-8"/>
          <w:sz w:val="32"/>
          <w:szCs w:val="32"/>
          <w:cs/>
        </w:rPr>
        <w:t>๔</w:t>
      </w:r>
      <w:r w:rsidRPr="00306844">
        <w:rPr>
          <w:rFonts w:ascii="TH Sarabun New" w:eastAsia="Times New Roman" w:hAnsi="TH Sarabun New" w:cs="TH Sarabun New"/>
          <w:spacing w:val="-8"/>
          <w:sz w:val="32"/>
          <w:szCs w:val="32"/>
          <w:cs/>
        </w:rPr>
        <w:t xml:space="preserve"> ปี 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เพื่อใช้เป็นกรอบในการประเมินผลการปฏิบัติงานของ</w:t>
      </w:r>
      <w:r w:rsidR="00955C32" w:rsidRPr="00306844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ผู้อำนวยการวิทยาลัย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ในรอบ </w:t>
      </w:r>
      <w:r w:rsidR="00446B0C" w:rsidRPr="00306844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๑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ปี และรอบ </w:t>
      </w:r>
      <w:r w:rsidR="00446B0C" w:rsidRPr="00306844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๓</w:t>
      </w:r>
      <w:r w:rsidRPr="00306844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ปี ต่อ</w:t>
      </w:r>
      <w:r w:rsidR="0040640D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ไป</w:t>
      </w:r>
    </w:p>
    <w:p w14:paraId="613FFF6A" w14:textId="52A2CE16" w:rsidR="001D3185" w:rsidRPr="00306844" w:rsidRDefault="001D3185" w:rsidP="0040640D">
      <w:pPr>
        <w:spacing w:after="200" w:line="276" w:lineRule="auto"/>
        <w:jc w:val="right"/>
        <w:rPr>
          <w:rFonts w:ascii="TH Sarabun New" w:eastAsia="Times New Roman" w:hAnsi="TH Sarabun New" w:cs="TH Sarabun New"/>
          <w:sz w:val="32"/>
          <w:szCs w:val="32"/>
          <w:u w:val="single"/>
        </w:rPr>
      </w:pPr>
    </w:p>
    <w:sectPr w:rsidR="001D3185" w:rsidRPr="00306844" w:rsidSect="000B60F3">
      <w:pgSz w:w="11906" w:h="16838" w:code="9"/>
      <w:pgMar w:top="1440" w:right="1440" w:bottom="567" w:left="1440" w:header="680" w:footer="27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DA23E" w14:textId="77777777" w:rsidR="00F5235C" w:rsidRDefault="00F5235C" w:rsidP="003D1AE5">
      <w:pPr>
        <w:spacing w:after="0" w:line="240" w:lineRule="auto"/>
      </w:pPr>
      <w:r>
        <w:separator/>
      </w:r>
    </w:p>
  </w:endnote>
  <w:endnote w:type="continuationSeparator" w:id="0">
    <w:p w14:paraId="5000B9A3" w14:textId="77777777" w:rsidR="00F5235C" w:rsidRDefault="00F5235C" w:rsidP="003D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227EA" w14:textId="77777777" w:rsidR="00F5235C" w:rsidRDefault="00F5235C" w:rsidP="003D1AE5">
      <w:pPr>
        <w:spacing w:after="0" w:line="240" w:lineRule="auto"/>
      </w:pPr>
      <w:r>
        <w:separator/>
      </w:r>
    </w:p>
  </w:footnote>
  <w:footnote w:type="continuationSeparator" w:id="0">
    <w:p w14:paraId="3A2E00D1" w14:textId="77777777" w:rsidR="00F5235C" w:rsidRDefault="00F5235C" w:rsidP="003D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A6897" w14:textId="4367D226" w:rsidR="005A5C1C" w:rsidRPr="005A5C1C" w:rsidRDefault="005A5C1C">
    <w:pPr>
      <w:pStyle w:val="a5"/>
      <w:jc w:val="center"/>
      <w:rPr>
        <w:rFonts w:ascii="TH Sarabun New" w:hAnsi="TH Sarabun New" w:cs="TH Sarabun New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38"/>
    <w:rsid w:val="000B60F3"/>
    <w:rsid w:val="000D3541"/>
    <w:rsid w:val="000E3922"/>
    <w:rsid w:val="000E7A05"/>
    <w:rsid w:val="0010601C"/>
    <w:rsid w:val="00106383"/>
    <w:rsid w:val="00110116"/>
    <w:rsid w:val="001A3B0D"/>
    <w:rsid w:val="001D3185"/>
    <w:rsid w:val="001E37B1"/>
    <w:rsid w:val="001E50A7"/>
    <w:rsid w:val="00202CF8"/>
    <w:rsid w:val="00234A76"/>
    <w:rsid w:val="00257358"/>
    <w:rsid w:val="002E07C5"/>
    <w:rsid w:val="002E6FE3"/>
    <w:rsid w:val="002F0660"/>
    <w:rsid w:val="003021F6"/>
    <w:rsid w:val="00306844"/>
    <w:rsid w:val="003101B9"/>
    <w:rsid w:val="00351498"/>
    <w:rsid w:val="00356103"/>
    <w:rsid w:val="00397138"/>
    <w:rsid w:val="003C45AE"/>
    <w:rsid w:val="003D1AE5"/>
    <w:rsid w:val="00404591"/>
    <w:rsid w:val="0040640D"/>
    <w:rsid w:val="00415CF8"/>
    <w:rsid w:val="0042315F"/>
    <w:rsid w:val="00446B0C"/>
    <w:rsid w:val="00455610"/>
    <w:rsid w:val="00455E8D"/>
    <w:rsid w:val="004669C1"/>
    <w:rsid w:val="004F06AB"/>
    <w:rsid w:val="005371C5"/>
    <w:rsid w:val="005925CB"/>
    <w:rsid w:val="005A5C1C"/>
    <w:rsid w:val="005B6A71"/>
    <w:rsid w:val="005D24A0"/>
    <w:rsid w:val="005D61A7"/>
    <w:rsid w:val="005E3B00"/>
    <w:rsid w:val="00660407"/>
    <w:rsid w:val="00691534"/>
    <w:rsid w:val="006A69E3"/>
    <w:rsid w:val="006F79AB"/>
    <w:rsid w:val="0072270C"/>
    <w:rsid w:val="007236B7"/>
    <w:rsid w:val="007302E6"/>
    <w:rsid w:val="007328CD"/>
    <w:rsid w:val="007726D2"/>
    <w:rsid w:val="00781B32"/>
    <w:rsid w:val="00794498"/>
    <w:rsid w:val="007979D9"/>
    <w:rsid w:val="007B195A"/>
    <w:rsid w:val="007D6057"/>
    <w:rsid w:val="007F7D7A"/>
    <w:rsid w:val="008015E4"/>
    <w:rsid w:val="00845161"/>
    <w:rsid w:val="00867129"/>
    <w:rsid w:val="008779CC"/>
    <w:rsid w:val="009045F0"/>
    <w:rsid w:val="00955C32"/>
    <w:rsid w:val="00986815"/>
    <w:rsid w:val="009869B6"/>
    <w:rsid w:val="009B6E92"/>
    <w:rsid w:val="009C26FC"/>
    <w:rsid w:val="009D2CB6"/>
    <w:rsid w:val="00A013DB"/>
    <w:rsid w:val="00A23390"/>
    <w:rsid w:val="00A35883"/>
    <w:rsid w:val="00AA0BDF"/>
    <w:rsid w:val="00AA7A7C"/>
    <w:rsid w:val="00AD15CC"/>
    <w:rsid w:val="00AD30A3"/>
    <w:rsid w:val="00B26886"/>
    <w:rsid w:val="00B30919"/>
    <w:rsid w:val="00B55EE8"/>
    <w:rsid w:val="00B9671A"/>
    <w:rsid w:val="00BC20F8"/>
    <w:rsid w:val="00C05084"/>
    <w:rsid w:val="00CB6797"/>
    <w:rsid w:val="00CC2A55"/>
    <w:rsid w:val="00CE6A3C"/>
    <w:rsid w:val="00CF226E"/>
    <w:rsid w:val="00D15D73"/>
    <w:rsid w:val="00D44981"/>
    <w:rsid w:val="00E10F9B"/>
    <w:rsid w:val="00E7633E"/>
    <w:rsid w:val="00E936AD"/>
    <w:rsid w:val="00EA77C4"/>
    <w:rsid w:val="00F00115"/>
    <w:rsid w:val="00F15973"/>
    <w:rsid w:val="00F24148"/>
    <w:rsid w:val="00F350DB"/>
    <w:rsid w:val="00F46026"/>
    <w:rsid w:val="00F5235C"/>
    <w:rsid w:val="00F6575C"/>
    <w:rsid w:val="00FD5A03"/>
    <w:rsid w:val="00F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A1E84"/>
  <w15:chartTrackingRefBased/>
  <w15:docId w15:val="{97D10AA3-9F79-4367-A198-8EE8435B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FE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E6FE3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3D1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D1AE5"/>
  </w:style>
  <w:style w:type="paragraph" w:styleId="a7">
    <w:name w:val="footer"/>
    <w:basedOn w:val="a"/>
    <w:link w:val="a8"/>
    <w:uiPriority w:val="99"/>
    <w:unhideWhenUsed/>
    <w:rsid w:val="003D1A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D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1DBE8-D702-42A4-A0C7-9D0DAB29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pornrapat plaengsorn</dc:creator>
  <cp:keywords/>
  <dc:description/>
  <cp:lastModifiedBy>Jaggapan Khowsuwan</cp:lastModifiedBy>
  <cp:revision>41</cp:revision>
  <cp:lastPrinted>2024-08-29T04:12:00Z</cp:lastPrinted>
  <dcterms:created xsi:type="dcterms:W3CDTF">2023-04-05T04:21:00Z</dcterms:created>
  <dcterms:modified xsi:type="dcterms:W3CDTF">2024-09-04T06:14:00Z</dcterms:modified>
</cp:coreProperties>
</file>